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58EB89" w14:textId="383D84D4" w:rsidR="00414622" w:rsidRDefault="00A13906" w:rsidP="00A13906">
      <w:pPr>
        <w:jc w:val="center"/>
        <w:rPr>
          <w:b/>
          <w:bCs/>
          <w:sz w:val="26"/>
          <w:szCs w:val="26"/>
        </w:rPr>
      </w:pPr>
      <w:r w:rsidRPr="00A13906">
        <w:rPr>
          <w:b/>
          <w:bCs/>
          <w:sz w:val="26"/>
          <w:szCs w:val="26"/>
        </w:rPr>
        <w:t>MNIST DATASET</w:t>
      </w:r>
    </w:p>
    <w:p w14:paraId="2B1D837F" w14:textId="058B021E" w:rsidR="00A13906" w:rsidRDefault="00A13906" w:rsidP="00A13906">
      <w:pPr>
        <w:jc w:val="both"/>
      </w:pPr>
      <w:r>
        <w:rPr>
          <w:noProof/>
        </w:rPr>
        <w:drawing>
          <wp:inline distT="0" distB="0" distL="0" distR="0" wp14:anchorId="107947A0" wp14:editId="560E8180">
            <wp:extent cx="5010451" cy="281677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15863" cy="2819816"/>
                    </a:xfrm>
                    <a:prstGeom prst="rect">
                      <a:avLst/>
                    </a:prstGeom>
                  </pic:spPr>
                </pic:pic>
              </a:graphicData>
            </a:graphic>
          </wp:inline>
        </w:drawing>
      </w:r>
    </w:p>
    <w:p w14:paraId="40DCDA9E" w14:textId="579C2D2A" w:rsidR="00A13906" w:rsidRDefault="00A13906" w:rsidP="00A13906">
      <w:pPr>
        <w:jc w:val="both"/>
      </w:pPr>
    </w:p>
    <w:p w14:paraId="77EA11D7" w14:textId="688C7EFD" w:rsidR="00921835" w:rsidRDefault="00921835" w:rsidP="00A13906">
      <w:pPr>
        <w:jc w:val="both"/>
      </w:pPr>
      <w:r w:rsidRPr="00921835">
        <w:rPr>
          <w:b/>
          <w:bCs/>
        </w:rPr>
        <w:t>Credits :-</w:t>
      </w:r>
      <w:r>
        <w:t xml:space="preserve"> Yan LeuCun, Corinna Cortes, Christopher Burges</w:t>
      </w:r>
    </w:p>
    <w:tbl>
      <w:tblPr>
        <w:tblStyle w:val="TableGrid"/>
        <w:tblW w:w="0" w:type="auto"/>
        <w:tblLook w:val="04A0" w:firstRow="1" w:lastRow="0" w:firstColumn="1" w:lastColumn="0" w:noHBand="0" w:noVBand="1"/>
      </w:tblPr>
      <w:tblGrid>
        <w:gridCol w:w="4675"/>
        <w:gridCol w:w="4675"/>
      </w:tblGrid>
      <w:tr w:rsidR="00E165A9" w14:paraId="6982574D" w14:textId="77777777" w:rsidTr="00E165A9">
        <w:tc>
          <w:tcPr>
            <w:tcW w:w="4675" w:type="dxa"/>
          </w:tcPr>
          <w:p w14:paraId="345F8057" w14:textId="03C56CDE" w:rsidR="00E165A9" w:rsidRDefault="00E165A9" w:rsidP="00A13906">
            <w:pPr>
              <w:jc w:val="both"/>
            </w:pPr>
            <w:r>
              <w:t>More about MNIST</w:t>
            </w:r>
          </w:p>
        </w:tc>
        <w:tc>
          <w:tcPr>
            <w:tcW w:w="4675" w:type="dxa"/>
          </w:tcPr>
          <w:p w14:paraId="4ECB54D5" w14:textId="3A86102B" w:rsidR="00E165A9" w:rsidRDefault="00E165A9" w:rsidP="00A13906">
            <w:pPr>
              <w:jc w:val="both"/>
            </w:pPr>
            <w:r>
              <w:t>More about Yan LeCun</w:t>
            </w:r>
          </w:p>
        </w:tc>
      </w:tr>
      <w:tr w:rsidR="00E165A9" w14:paraId="141F4FD1" w14:textId="77777777" w:rsidTr="00E165A9">
        <w:tc>
          <w:tcPr>
            <w:tcW w:w="4675" w:type="dxa"/>
          </w:tcPr>
          <w:p w14:paraId="485C22B4" w14:textId="39B5E73E" w:rsidR="00E165A9" w:rsidRDefault="00E165A9" w:rsidP="00A13906">
            <w:pPr>
              <w:jc w:val="both"/>
            </w:pPr>
            <w:r>
              <w:t>yann.lecun.com</w:t>
            </w:r>
          </w:p>
        </w:tc>
        <w:tc>
          <w:tcPr>
            <w:tcW w:w="4675" w:type="dxa"/>
          </w:tcPr>
          <w:p w14:paraId="657CEC38" w14:textId="77777777" w:rsidR="00E165A9" w:rsidRDefault="00E165A9" w:rsidP="00A13906">
            <w:pPr>
              <w:jc w:val="both"/>
            </w:pPr>
            <w:r>
              <w:t>Founding father of CNNs</w:t>
            </w:r>
          </w:p>
          <w:p w14:paraId="11AC254A" w14:textId="00877E69" w:rsidR="00E165A9" w:rsidRDefault="00E165A9" w:rsidP="00A13906">
            <w:pPr>
              <w:jc w:val="both"/>
            </w:pPr>
            <w:r>
              <w:t>Head of AI Research at facebook</w:t>
            </w:r>
          </w:p>
        </w:tc>
      </w:tr>
    </w:tbl>
    <w:p w14:paraId="70F094D6" w14:textId="05C18FA1" w:rsidR="00921835" w:rsidRDefault="00921835" w:rsidP="00A13906">
      <w:pPr>
        <w:jc w:val="both"/>
      </w:pPr>
    </w:p>
    <w:p w14:paraId="6DAFC71D" w14:textId="66E80E99" w:rsidR="001C4FB8" w:rsidRDefault="001C4FB8" w:rsidP="00A13906">
      <w:pPr>
        <w:jc w:val="both"/>
      </w:pPr>
      <w:r>
        <w:rPr>
          <w:noProof/>
        </w:rPr>
        <w:drawing>
          <wp:inline distT="0" distB="0" distL="0" distR="0" wp14:anchorId="2B1C3488" wp14:editId="57EBB38A">
            <wp:extent cx="5906814" cy="33206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35209" cy="3336652"/>
                    </a:xfrm>
                    <a:prstGeom prst="rect">
                      <a:avLst/>
                    </a:prstGeom>
                  </pic:spPr>
                </pic:pic>
              </a:graphicData>
            </a:graphic>
          </wp:inline>
        </w:drawing>
      </w:r>
    </w:p>
    <w:p w14:paraId="6F84E789" w14:textId="3161846E" w:rsidR="005E1DD0" w:rsidRDefault="005E1DD0" w:rsidP="00A13906">
      <w:pPr>
        <w:jc w:val="both"/>
      </w:pPr>
      <w:r>
        <w:rPr>
          <w:noProof/>
        </w:rPr>
        <w:lastRenderedPageBreak/>
        <w:drawing>
          <wp:inline distT="0" distB="0" distL="0" distR="0" wp14:anchorId="5A131383" wp14:editId="3862624A">
            <wp:extent cx="5103929" cy="2869324"/>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12854" cy="2874342"/>
                    </a:xfrm>
                    <a:prstGeom prst="rect">
                      <a:avLst/>
                    </a:prstGeom>
                  </pic:spPr>
                </pic:pic>
              </a:graphicData>
            </a:graphic>
          </wp:inline>
        </w:drawing>
      </w:r>
    </w:p>
    <w:p w14:paraId="052237BF" w14:textId="37B94A35" w:rsidR="005E1DD0" w:rsidRDefault="005E1DD0" w:rsidP="00A13906">
      <w:pPr>
        <w:jc w:val="both"/>
      </w:pPr>
    </w:p>
    <w:p w14:paraId="5A60B735" w14:textId="1BF7CEDB" w:rsidR="005E1DD0" w:rsidRDefault="009369FE" w:rsidP="00A13906">
      <w:pPr>
        <w:jc w:val="both"/>
      </w:pPr>
      <w:r>
        <w:rPr>
          <w:noProof/>
        </w:rPr>
        <w:drawing>
          <wp:inline distT="0" distB="0" distL="0" distR="0" wp14:anchorId="70EB2BE7" wp14:editId="55A7A87E">
            <wp:extent cx="5047842" cy="2837793"/>
            <wp:effectExtent l="0" t="0" r="63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61554" cy="2845502"/>
                    </a:xfrm>
                    <a:prstGeom prst="rect">
                      <a:avLst/>
                    </a:prstGeom>
                  </pic:spPr>
                </pic:pic>
              </a:graphicData>
            </a:graphic>
          </wp:inline>
        </w:drawing>
      </w:r>
    </w:p>
    <w:p w14:paraId="0CC75C50" w14:textId="572D17BE" w:rsidR="009369FE" w:rsidRDefault="009369FE" w:rsidP="00A13906">
      <w:pPr>
        <w:jc w:val="both"/>
      </w:pPr>
    </w:p>
    <w:p w14:paraId="77F4B414" w14:textId="721F518A" w:rsidR="009369FE" w:rsidRPr="00B17795" w:rsidRDefault="00B17795" w:rsidP="00A13906">
      <w:pPr>
        <w:jc w:val="both"/>
        <w:rPr>
          <w:b/>
          <w:bCs/>
        </w:rPr>
      </w:pPr>
      <w:r w:rsidRPr="00B17795">
        <w:rPr>
          <w:b/>
          <w:bCs/>
        </w:rPr>
        <w:t>THE MNIST Action Plan</w:t>
      </w:r>
    </w:p>
    <w:p w14:paraId="36881FC2" w14:textId="15C0280C" w:rsidR="00B17795" w:rsidRDefault="00B17795" w:rsidP="00B17795">
      <w:pPr>
        <w:pStyle w:val="ListParagraph"/>
        <w:numPr>
          <w:ilvl w:val="0"/>
          <w:numId w:val="1"/>
        </w:numPr>
        <w:jc w:val="both"/>
      </w:pPr>
      <w:r>
        <w:t>Prepare our data and preprocess it. Create training, validation and test datasets.</w:t>
      </w:r>
    </w:p>
    <w:p w14:paraId="07CD104E" w14:textId="785325BE" w:rsidR="00B17795" w:rsidRDefault="00B17795" w:rsidP="00B17795">
      <w:pPr>
        <w:pStyle w:val="ListParagraph"/>
        <w:numPr>
          <w:ilvl w:val="0"/>
          <w:numId w:val="1"/>
        </w:numPr>
        <w:jc w:val="both"/>
      </w:pPr>
      <w:r>
        <w:t>Outline and model and choose the activation function</w:t>
      </w:r>
    </w:p>
    <w:p w14:paraId="28DBE356" w14:textId="2E98E25A" w:rsidR="00B17795" w:rsidRDefault="00B17795" w:rsidP="00B17795">
      <w:pPr>
        <w:pStyle w:val="ListParagraph"/>
        <w:numPr>
          <w:ilvl w:val="0"/>
          <w:numId w:val="1"/>
        </w:numPr>
        <w:jc w:val="both"/>
      </w:pPr>
      <w:r>
        <w:t>Set the appropriate advanced optimizers and loss function</w:t>
      </w:r>
    </w:p>
    <w:p w14:paraId="3A307209" w14:textId="08C8CF24" w:rsidR="00B17795" w:rsidRDefault="00B17795" w:rsidP="00B17795">
      <w:pPr>
        <w:pStyle w:val="ListParagraph"/>
        <w:numPr>
          <w:ilvl w:val="0"/>
          <w:numId w:val="1"/>
        </w:numPr>
        <w:jc w:val="both"/>
      </w:pPr>
      <w:r>
        <w:t>Make it learn</w:t>
      </w:r>
    </w:p>
    <w:p w14:paraId="1ABF5AC4" w14:textId="723A3F09" w:rsidR="00B17795" w:rsidRDefault="00B17795" w:rsidP="00B17795">
      <w:pPr>
        <w:pStyle w:val="ListParagraph"/>
        <w:numPr>
          <w:ilvl w:val="0"/>
          <w:numId w:val="1"/>
        </w:numPr>
        <w:jc w:val="both"/>
      </w:pPr>
      <w:r>
        <w:t>Test the accuracy of the function.</w:t>
      </w:r>
    </w:p>
    <w:p w14:paraId="3F912937" w14:textId="39F8DE41" w:rsidR="00400A86" w:rsidRDefault="00400A86" w:rsidP="00400A86">
      <w:pPr>
        <w:jc w:val="both"/>
      </w:pPr>
    </w:p>
    <w:p w14:paraId="1B734147" w14:textId="74BD9DD3" w:rsidR="00400A86" w:rsidRDefault="00400A86" w:rsidP="00400A86">
      <w:pPr>
        <w:jc w:val="both"/>
      </w:pPr>
      <w:r>
        <w:object w:dxaOrig="1541" w:dyaOrig="1000" w14:anchorId="4F4B3F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25pt" o:ole="">
            <v:imagedata r:id="rId9" o:title=""/>
          </v:shape>
          <o:OLEObject Type="Embed" ProgID="AcroExch.Document.2017" ShapeID="_x0000_i1025" DrawAspect="Icon" ObjectID="_1641055485" r:id="rId10"/>
        </w:object>
      </w:r>
    </w:p>
    <w:p w14:paraId="295C91FA" w14:textId="5F58F411" w:rsidR="00400A86" w:rsidRDefault="00400A86" w:rsidP="00400A86">
      <w:pPr>
        <w:jc w:val="both"/>
      </w:pPr>
    </w:p>
    <w:p w14:paraId="4C52CD4D" w14:textId="77777777" w:rsidR="00CB5A6D" w:rsidRPr="00356088" w:rsidRDefault="00CB5A6D" w:rsidP="00CB5A6D">
      <w:pPr>
        <w:jc w:val="center"/>
        <w:rPr>
          <w:b/>
          <w:bCs/>
          <w:sz w:val="30"/>
          <w:szCs w:val="30"/>
        </w:rPr>
      </w:pPr>
      <w:r w:rsidRPr="00356088">
        <w:rPr>
          <w:b/>
          <w:bCs/>
          <w:sz w:val="30"/>
          <w:szCs w:val="30"/>
        </w:rPr>
        <w:t>Deep Learning</w:t>
      </w:r>
    </w:p>
    <w:p w14:paraId="1F9AD6D2" w14:textId="77777777" w:rsidR="00CB5A6D" w:rsidRDefault="00CB5A6D" w:rsidP="00CB5A6D">
      <w:pPr>
        <w:jc w:val="center"/>
        <w:rPr>
          <w:b/>
          <w:bCs/>
          <w:sz w:val="30"/>
          <w:szCs w:val="30"/>
        </w:rPr>
      </w:pPr>
      <w:r w:rsidRPr="00356088">
        <w:rPr>
          <w:b/>
          <w:bCs/>
          <w:sz w:val="30"/>
          <w:szCs w:val="30"/>
        </w:rPr>
        <w:t>Business Case Example</w:t>
      </w:r>
    </w:p>
    <w:p w14:paraId="122FF395" w14:textId="77777777" w:rsidR="00CB5A6D" w:rsidRDefault="00CB5A6D" w:rsidP="00CB5A6D">
      <w:pPr>
        <w:ind w:left="720" w:hanging="720"/>
        <w:jc w:val="center"/>
        <w:rPr>
          <w:b/>
          <w:bCs/>
          <w:sz w:val="24"/>
          <w:szCs w:val="24"/>
        </w:rPr>
      </w:pPr>
      <w:r>
        <w:rPr>
          <w:b/>
          <w:bCs/>
          <w:sz w:val="24"/>
          <w:szCs w:val="24"/>
        </w:rPr>
        <w:t>THE BUSINESS CASE ACTION PLAN</w:t>
      </w:r>
    </w:p>
    <w:p w14:paraId="54A064EF" w14:textId="77777777" w:rsidR="00CB5A6D" w:rsidRDefault="00CB5A6D" w:rsidP="00CB5A6D">
      <w:pPr>
        <w:pStyle w:val="ListParagraph"/>
        <w:numPr>
          <w:ilvl w:val="0"/>
          <w:numId w:val="2"/>
        </w:numPr>
        <w:jc w:val="both"/>
      </w:pPr>
      <w:r>
        <w:t xml:space="preserve">Preprocess the Data </w:t>
      </w:r>
      <w:r>
        <w:sym w:font="Wingdings" w:char="F0E0"/>
      </w:r>
      <w:r>
        <w:t xml:space="preserve"> We will show you a coupe of common techniques</w:t>
      </w:r>
    </w:p>
    <w:p w14:paraId="284CFB71" w14:textId="77777777" w:rsidR="00CB5A6D" w:rsidRDefault="00CB5A6D" w:rsidP="00CB5A6D">
      <w:pPr>
        <w:pStyle w:val="ListParagraph"/>
        <w:numPr>
          <w:ilvl w:val="1"/>
          <w:numId w:val="2"/>
        </w:numPr>
        <w:jc w:val="both"/>
      </w:pPr>
      <w:r>
        <w:t xml:space="preserve">Balance the dataset </w:t>
      </w:r>
      <w:r>
        <w:sym w:font="Wingdings" w:char="F0E0"/>
      </w:r>
      <w:r>
        <w:t xml:space="preserve"> The dataset should be equally distributed in the categories, not polarized</w:t>
      </w:r>
    </w:p>
    <w:p w14:paraId="2C56F6FE" w14:textId="77777777" w:rsidR="00CB5A6D" w:rsidRDefault="00CB5A6D" w:rsidP="00CB5A6D">
      <w:pPr>
        <w:pStyle w:val="ListParagraph"/>
        <w:numPr>
          <w:ilvl w:val="1"/>
          <w:numId w:val="2"/>
        </w:numPr>
        <w:jc w:val="both"/>
      </w:pPr>
      <w:r>
        <w:t xml:space="preserve">Divide the dataset in training, validation and test </w:t>
      </w:r>
      <w:r>
        <w:sym w:font="Wingdings" w:char="F0E0"/>
      </w:r>
      <w:r>
        <w:t xml:space="preserve"> prevent overfitting</w:t>
      </w:r>
    </w:p>
    <w:p w14:paraId="1F4E390E" w14:textId="77777777" w:rsidR="00CB5A6D" w:rsidRDefault="00CB5A6D" w:rsidP="00CB5A6D">
      <w:pPr>
        <w:pStyle w:val="ListParagraph"/>
        <w:numPr>
          <w:ilvl w:val="1"/>
          <w:numId w:val="2"/>
        </w:numPr>
        <w:jc w:val="both"/>
      </w:pPr>
      <w:r>
        <w:t xml:space="preserve">Save the data in a tensor friendly format </w:t>
      </w:r>
      <w:r>
        <w:sym w:font="Wingdings" w:char="F0E0"/>
      </w:r>
      <w:r>
        <w:t xml:space="preserve"> good old.npz</w:t>
      </w:r>
    </w:p>
    <w:p w14:paraId="16EF8C34" w14:textId="77777777" w:rsidR="00CB5A6D" w:rsidRPr="00356088" w:rsidRDefault="00CB5A6D" w:rsidP="00CB5A6D">
      <w:pPr>
        <w:pStyle w:val="ListParagraph"/>
        <w:numPr>
          <w:ilvl w:val="0"/>
          <w:numId w:val="2"/>
        </w:numPr>
        <w:jc w:val="both"/>
      </w:pPr>
      <w:r>
        <w:t xml:space="preserve">Create the machine learning algorithm </w:t>
      </w:r>
      <w:r>
        <w:sym w:font="Wingdings" w:char="F0E0"/>
      </w:r>
      <w:r>
        <w:t xml:space="preserve"> same structure, different model</w:t>
      </w:r>
    </w:p>
    <w:p w14:paraId="7EE2709E" w14:textId="77777777" w:rsidR="00CB5A6D" w:rsidRDefault="00CB5A6D" w:rsidP="00CB5A6D">
      <w:pPr>
        <w:jc w:val="both"/>
      </w:pPr>
      <w:r>
        <w:object w:dxaOrig="1541" w:dyaOrig="1000" w14:anchorId="084823A1">
          <v:shape id="_x0000_i1027" type="#_x0000_t75" style="width:77pt;height:50.25pt" o:ole="">
            <v:imagedata r:id="rId11" o:title=""/>
          </v:shape>
          <o:OLEObject Type="Embed" ProgID="Package" ShapeID="_x0000_i1027" DrawAspect="Icon" ObjectID="_1641055486" r:id="rId12"/>
        </w:object>
      </w:r>
      <w:r>
        <w:object w:dxaOrig="1541" w:dyaOrig="1000" w14:anchorId="528B97DA">
          <v:shape id="_x0000_i1026" type="#_x0000_t75" style="width:77pt;height:50.25pt" o:ole="">
            <v:imagedata r:id="rId13" o:title=""/>
          </v:shape>
          <o:OLEObject Type="Embed" ProgID="Package" ShapeID="_x0000_i1026" DrawAspect="Icon" ObjectID="_1641055487" r:id="rId14"/>
        </w:object>
      </w:r>
    </w:p>
    <w:p w14:paraId="50075369" w14:textId="77777777" w:rsidR="00CB5A6D" w:rsidRDefault="00CB5A6D" w:rsidP="00CB5A6D">
      <w:pPr>
        <w:jc w:val="both"/>
        <w:rPr>
          <w:b/>
          <w:bCs/>
        </w:rPr>
      </w:pPr>
      <w:r>
        <w:object w:dxaOrig="1541" w:dyaOrig="1000" w14:anchorId="504D6128">
          <v:shape id="_x0000_i1029" type="#_x0000_t75" style="width:77pt;height:50.25pt" o:ole="">
            <v:imagedata r:id="rId15" o:title=""/>
          </v:shape>
          <o:OLEObject Type="Embed" ProgID="AcroExch.Document.2017" ShapeID="_x0000_i1029" DrawAspect="Icon" ObjectID="_1641055488" r:id="rId16"/>
        </w:object>
      </w:r>
      <w:r>
        <w:object w:dxaOrig="1541" w:dyaOrig="1000" w14:anchorId="43952900">
          <v:shape id="_x0000_i1028" type="#_x0000_t75" style="width:77pt;height:50.25pt" o:ole="">
            <v:imagedata r:id="rId17" o:title=""/>
          </v:shape>
          <o:OLEObject Type="Embed" ProgID="AcroExch.Document.2017" ShapeID="_x0000_i1028" DrawAspect="Icon" ObjectID="_1641055489" r:id="rId18"/>
        </w:object>
      </w:r>
    </w:p>
    <w:p w14:paraId="4417C048" w14:textId="77777777" w:rsidR="00CB5A6D" w:rsidRDefault="00CB5A6D" w:rsidP="00CB5A6D">
      <w:pPr>
        <w:jc w:val="both"/>
        <w:rPr>
          <w:b/>
          <w:bCs/>
        </w:rPr>
      </w:pPr>
    </w:p>
    <w:p w14:paraId="5E385B87" w14:textId="77777777" w:rsidR="00CB5A6D" w:rsidRDefault="00CB5A6D" w:rsidP="00CB5A6D">
      <w:pPr>
        <w:jc w:val="both"/>
        <w:rPr>
          <w:b/>
          <w:bCs/>
        </w:rPr>
      </w:pPr>
    </w:p>
    <w:p w14:paraId="331C2DEC" w14:textId="77777777" w:rsidR="00CB5A6D" w:rsidRPr="00517642" w:rsidRDefault="00CB5A6D" w:rsidP="00CB5A6D">
      <w:pPr>
        <w:jc w:val="center"/>
        <w:rPr>
          <w:b/>
          <w:bCs/>
          <w:sz w:val="26"/>
          <w:szCs w:val="26"/>
        </w:rPr>
      </w:pPr>
      <w:r w:rsidRPr="00517642">
        <w:rPr>
          <w:b/>
          <w:bCs/>
          <w:sz w:val="26"/>
          <w:szCs w:val="26"/>
        </w:rPr>
        <w:t>Deep Learning - Conclusion</w:t>
      </w:r>
    </w:p>
    <w:p w14:paraId="5B1A9571" w14:textId="77777777" w:rsidR="00CB5A6D" w:rsidRDefault="00CB5A6D" w:rsidP="00CB5A6D">
      <w:pPr>
        <w:jc w:val="both"/>
        <w:rPr>
          <w:b/>
          <w:bCs/>
        </w:rPr>
      </w:pPr>
      <w:r>
        <w:rPr>
          <w:b/>
          <w:bCs/>
        </w:rPr>
        <w:t>CNNs (Convolutional Neural Network)</w:t>
      </w:r>
    </w:p>
    <w:p w14:paraId="25E400AB" w14:textId="77777777" w:rsidR="00CB5A6D" w:rsidRDefault="00CB5A6D" w:rsidP="00CB5A6D">
      <w:pPr>
        <w:jc w:val="both"/>
        <w:rPr>
          <w:b/>
          <w:bCs/>
        </w:rPr>
      </w:pPr>
      <w:r>
        <w:rPr>
          <w:b/>
          <w:bCs/>
        </w:rPr>
        <w:t>RNNs (Recurrent Neural Network)</w:t>
      </w:r>
    </w:p>
    <w:p w14:paraId="36FA7A30" w14:textId="77777777" w:rsidR="00CB5A6D" w:rsidRDefault="00CB5A6D" w:rsidP="00CB5A6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The deep learning involved in WaveNet: </w:t>
      </w:r>
      <w:hyperlink r:id="rId19" w:tgtFrame="_blank" w:history="1">
        <w:r>
          <w:rPr>
            <w:rStyle w:val="Hyperlink"/>
            <w:rFonts w:ascii="Helvetica" w:hAnsi="Helvetica" w:cs="Helvetica"/>
            <w:color w:val="007791"/>
            <w:sz w:val="27"/>
            <w:szCs w:val="27"/>
          </w:rPr>
          <w:t>https://deepmind.com/blog/high-fidelity-speech-synthesis-wavenet/</w:t>
        </w:r>
      </w:hyperlink>
    </w:p>
    <w:p w14:paraId="422E43A7" w14:textId="77777777" w:rsidR="00CB5A6D" w:rsidRDefault="00CB5A6D" w:rsidP="00CB5A6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Alternatively, you can just listen and compare the speech synthesis (listen to the results) here: </w:t>
      </w:r>
      <w:hyperlink r:id="rId20" w:tgtFrame="_blank" w:history="1">
        <w:r>
          <w:rPr>
            <w:rStyle w:val="Hyperlink"/>
            <w:rFonts w:ascii="Helvetica" w:hAnsi="Helvetica" w:cs="Helvetica"/>
            <w:color w:val="007791"/>
            <w:sz w:val="27"/>
            <w:szCs w:val="27"/>
          </w:rPr>
          <w:t>https://deepmind.com/blog/wavenet-launches-google-assistant/</w:t>
        </w:r>
      </w:hyperlink>
    </w:p>
    <w:p w14:paraId="03E62AB3" w14:textId="77777777" w:rsidR="00CB5A6D" w:rsidRDefault="00CB5A6D" w:rsidP="00CB5A6D">
      <w:pPr>
        <w:jc w:val="both"/>
        <w:rPr>
          <w:b/>
          <w:bCs/>
        </w:rPr>
      </w:pPr>
      <w:r>
        <w:rPr>
          <w:noProof/>
        </w:rPr>
        <w:lastRenderedPageBreak/>
        <w:drawing>
          <wp:inline distT="0" distB="0" distL="0" distR="0" wp14:anchorId="03CFFA54" wp14:editId="5CC32056">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3000BE04" w14:textId="77777777" w:rsidR="00CB5A6D" w:rsidRDefault="00CB5A6D" w:rsidP="00CB5A6D">
      <w:pPr>
        <w:jc w:val="both"/>
        <w:rPr>
          <w:b/>
          <w:bCs/>
        </w:rPr>
      </w:pPr>
      <w:r>
        <w:rPr>
          <w:noProof/>
        </w:rPr>
        <w:drawing>
          <wp:inline distT="0" distB="0" distL="0" distR="0" wp14:anchorId="44BC6972" wp14:editId="0B260AF7">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278660A4" w14:textId="77777777" w:rsidR="00CB5A6D" w:rsidRPr="00914C83" w:rsidRDefault="00CB5A6D" w:rsidP="00CB5A6D">
      <w:pPr>
        <w:jc w:val="both"/>
      </w:pPr>
      <w:r w:rsidRPr="00914C83">
        <w:t>In deep learning, a convolutional neural network (CNN, or ConvNet) is a class of deep neural networks, most commonly applied to analyzing visual imagery. They are also known as shift invariant or space invariant artificial neural networks (SIANN), based on their shared-weights architecture and translation invariance characteristics.[1][2] They have applications in image and video recognition, recommender systems,[3] image classification, medical image analysis, and natural language processing.</w:t>
      </w:r>
    </w:p>
    <w:p w14:paraId="69364E77" w14:textId="77777777" w:rsidR="00CB5A6D" w:rsidRDefault="00CB5A6D" w:rsidP="00CB5A6D">
      <w:pPr>
        <w:jc w:val="both"/>
        <w:rPr>
          <w:b/>
          <w:bCs/>
        </w:rPr>
      </w:pPr>
      <w:r>
        <w:rPr>
          <w:b/>
          <w:bCs/>
        </w:rPr>
        <w:t>CNNs - Image Recognition</w:t>
      </w:r>
    </w:p>
    <w:p w14:paraId="636D11BB" w14:textId="77777777" w:rsidR="00CB5A6D" w:rsidRPr="00F7726E" w:rsidRDefault="00CB5A6D" w:rsidP="00CB5A6D">
      <w:pPr>
        <w:pStyle w:val="ListParagraph"/>
        <w:numPr>
          <w:ilvl w:val="0"/>
          <w:numId w:val="3"/>
        </w:numPr>
        <w:jc w:val="both"/>
        <w:rPr>
          <w:b/>
          <w:bCs/>
        </w:rPr>
      </w:pPr>
      <w:r>
        <w:lastRenderedPageBreak/>
        <w:t>Spatial proximities are preserved</w:t>
      </w:r>
    </w:p>
    <w:p w14:paraId="6A4E1F5A" w14:textId="77777777" w:rsidR="00CB5A6D" w:rsidRPr="00C5594B" w:rsidRDefault="00CB5A6D" w:rsidP="00CB5A6D">
      <w:pPr>
        <w:pStyle w:val="ListParagraph"/>
        <w:numPr>
          <w:ilvl w:val="0"/>
          <w:numId w:val="3"/>
        </w:numPr>
        <w:jc w:val="both"/>
        <w:rPr>
          <w:b/>
          <w:bCs/>
        </w:rPr>
      </w:pPr>
      <w:r>
        <w:t>A detail is looked for everywhere in a photo (eye)</w:t>
      </w:r>
    </w:p>
    <w:p w14:paraId="5215B987" w14:textId="77777777" w:rsidR="00CB5A6D" w:rsidRDefault="00CB5A6D" w:rsidP="00CB5A6D">
      <w:pPr>
        <w:jc w:val="both"/>
      </w:pPr>
      <w:r>
        <w:rPr>
          <w:b/>
          <w:bCs/>
        </w:rPr>
        <w:t xml:space="preserve">Used by: </w:t>
      </w:r>
      <w:r>
        <w:t>Google, Apple, amazon.com, Microsoft, Tesla, out of reach of common people</w:t>
      </w:r>
    </w:p>
    <w:p w14:paraId="267B5739" w14:textId="77777777" w:rsidR="00CB5A6D" w:rsidRDefault="00CB5A6D" w:rsidP="00CB5A6D">
      <w:pPr>
        <w:jc w:val="center"/>
        <w:rPr>
          <w:b/>
          <w:bCs/>
          <w:sz w:val="26"/>
          <w:szCs w:val="26"/>
        </w:rPr>
      </w:pPr>
      <w:r w:rsidRPr="0052091B">
        <w:rPr>
          <w:b/>
          <w:bCs/>
          <w:sz w:val="26"/>
          <w:szCs w:val="26"/>
        </w:rPr>
        <w:t>RNN</w:t>
      </w:r>
      <w:r>
        <w:rPr>
          <w:b/>
          <w:bCs/>
          <w:sz w:val="26"/>
          <w:szCs w:val="26"/>
        </w:rPr>
        <w:t xml:space="preserve"> (Recurrent Neural Network)- Sequential Data</w:t>
      </w:r>
    </w:p>
    <w:p w14:paraId="64CDDDC0" w14:textId="77777777" w:rsidR="00CB5A6D" w:rsidRPr="00F43647" w:rsidRDefault="00CB5A6D" w:rsidP="00CB5A6D">
      <w:r w:rsidRPr="00F43647">
        <w:t>A recurrent neural network (RNN) is a class of artificial neural networks where connections between nodes form a directed graph along a temporal sequence. This allows it to exhibit temporal dynamic behavior. Unlike feedforward neural networks, RNNs can use their internal state (memory) to process sequences of inputs. This makes them applicable to tasks such as unsegmented, connected handwriting recognition[1] or speech recognition.[2][3]</w:t>
      </w:r>
    </w:p>
    <w:p w14:paraId="48C109DB" w14:textId="77777777" w:rsidR="00CB5A6D" w:rsidRPr="0052091B" w:rsidRDefault="00CB5A6D" w:rsidP="00CB5A6D">
      <w:pPr>
        <w:pStyle w:val="ListParagraph"/>
        <w:numPr>
          <w:ilvl w:val="0"/>
          <w:numId w:val="4"/>
        </w:numPr>
        <w:rPr>
          <w:b/>
          <w:bCs/>
        </w:rPr>
      </w:pPr>
      <w:r>
        <w:t>Trading</w:t>
      </w:r>
    </w:p>
    <w:p w14:paraId="30A4011C" w14:textId="77777777" w:rsidR="00CB5A6D" w:rsidRPr="0052091B" w:rsidRDefault="00CB5A6D" w:rsidP="00CB5A6D">
      <w:pPr>
        <w:pStyle w:val="ListParagraph"/>
        <w:numPr>
          <w:ilvl w:val="0"/>
          <w:numId w:val="4"/>
        </w:numPr>
        <w:rPr>
          <w:b/>
          <w:bCs/>
        </w:rPr>
      </w:pPr>
      <w:r>
        <w:t>Music</w:t>
      </w:r>
    </w:p>
    <w:p w14:paraId="1ECB4DE4" w14:textId="77777777" w:rsidR="00CB5A6D" w:rsidRPr="0052091B" w:rsidRDefault="00CB5A6D" w:rsidP="00CB5A6D">
      <w:pPr>
        <w:pStyle w:val="ListParagraph"/>
        <w:numPr>
          <w:ilvl w:val="0"/>
          <w:numId w:val="4"/>
        </w:numPr>
        <w:rPr>
          <w:b/>
          <w:bCs/>
        </w:rPr>
      </w:pPr>
      <w:r>
        <w:t>NLP (depend on what you’ve said before)</w:t>
      </w:r>
    </w:p>
    <w:p w14:paraId="7877D893" w14:textId="77777777" w:rsidR="00CB5A6D" w:rsidRDefault="00CB5A6D" w:rsidP="00CB5A6D">
      <w:pPr>
        <w:ind w:left="360"/>
        <w:rPr>
          <w:b/>
          <w:bCs/>
        </w:rPr>
      </w:pPr>
      <w:r>
        <w:rPr>
          <w:noProof/>
        </w:rPr>
        <w:drawing>
          <wp:inline distT="0" distB="0" distL="0" distR="0" wp14:anchorId="4D7F6352" wp14:editId="2B122678">
            <wp:extent cx="4204138" cy="2363481"/>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6544" cy="2376077"/>
                    </a:xfrm>
                    <a:prstGeom prst="rect">
                      <a:avLst/>
                    </a:prstGeom>
                  </pic:spPr>
                </pic:pic>
              </a:graphicData>
            </a:graphic>
          </wp:inline>
        </w:drawing>
      </w:r>
    </w:p>
    <w:p w14:paraId="28BC7AD0" w14:textId="77777777" w:rsidR="00CB5A6D" w:rsidRDefault="00CB5A6D" w:rsidP="00CB5A6D">
      <w:pPr>
        <w:ind w:left="360"/>
        <w:rPr>
          <w:b/>
          <w:bCs/>
        </w:rPr>
      </w:pPr>
      <w:r>
        <w:rPr>
          <w:b/>
          <w:bCs/>
        </w:rPr>
        <w:t xml:space="preserve">We must learn weights as well. </w:t>
      </w:r>
    </w:p>
    <w:p w14:paraId="61C03755" w14:textId="77777777" w:rsidR="00CB5A6D" w:rsidRDefault="00CB5A6D" w:rsidP="00CB5A6D">
      <w:pPr>
        <w:ind w:left="360"/>
        <w:rPr>
          <w:b/>
          <w:bCs/>
        </w:rPr>
      </w:pPr>
      <w:r>
        <w:rPr>
          <w:b/>
          <w:bCs/>
        </w:rPr>
        <w:t>More Complex Neural Networks (CNNs + RNNs)</w:t>
      </w:r>
    </w:p>
    <w:p w14:paraId="26179371" w14:textId="77777777" w:rsidR="00CB5A6D" w:rsidRDefault="00CB5A6D" w:rsidP="00CB5A6D">
      <w:pPr>
        <w:ind w:left="360"/>
        <w:jc w:val="center"/>
        <w:rPr>
          <w:b/>
          <w:bCs/>
          <w:sz w:val="26"/>
          <w:szCs w:val="26"/>
        </w:rPr>
      </w:pPr>
      <w:r w:rsidRPr="00A766FF">
        <w:rPr>
          <w:b/>
          <w:bCs/>
          <w:sz w:val="26"/>
          <w:szCs w:val="26"/>
        </w:rPr>
        <w:t>An Overview of Non-Neural Network Appro</w:t>
      </w:r>
      <w:r>
        <w:rPr>
          <w:b/>
          <w:bCs/>
          <w:sz w:val="26"/>
          <w:szCs w:val="26"/>
        </w:rPr>
        <w:t>a</w:t>
      </w:r>
      <w:r w:rsidRPr="00A766FF">
        <w:rPr>
          <w:b/>
          <w:bCs/>
          <w:sz w:val="26"/>
          <w:szCs w:val="26"/>
        </w:rPr>
        <w:t>ches:</w:t>
      </w:r>
    </w:p>
    <w:p w14:paraId="71802E8A" w14:textId="77777777" w:rsidR="00CB5A6D" w:rsidRDefault="00CB5A6D" w:rsidP="00CB5A6D">
      <w:pPr>
        <w:ind w:left="360"/>
        <w:jc w:val="both"/>
        <w:rPr>
          <w:b/>
          <w:bCs/>
        </w:rPr>
      </w:pPr>
      <w:r>
        <w:rPr>
          <w:noProof/>
        </w:rPr>
        <w:lastRenderedPageBreak/>
        <w:drawing>
          <wp:inline distT="0" distB="0" distL="0" distR="0" wp14:anchorId="725A8FB9" wp14:editId="1748AD03">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5D8651D4" w14:textId="77777777" w:rsidR="00CB5A6D" w:rsidRDefault="00CB5A6D" w:rsidP="00CB5A6D">
      <w:pPr>
        <w:ind w:left="360"/>
        <w:jc w:val="both"/>
        <w:rPr>
          <w:b/>
          <w:bCs/>
        </w:rPr>
      </w:pPr>
    </w:p>
    <w:p w14:paraId="04FE08DD" w14:textId="77777777" w:rsidR="00CB5A6D" w:rsidRDefault="00CB5A6D" w:rsidP="00CB5A6D">
      <w:pPr>
        <w:ind w:left="360"/>
        <w:jc w:val="both"/>
        <w:rPr>
          <w:b/>
          <w:bCs/>
        </w:rPr>
      </w:pPr>
      <w:r>
        <w:rPr>
          <w:noProof/>
        </w:rPr>
        <w:drawing>
          <wp:inline distT="0" distB="0" distL="0" distR="0" wp14:anchorId="5A2208DB" wp14:editId="66BA9F4F">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20A6A768" w14:textId="77777777" w:rsidR="00CB5A6D" w:rsidRDefault="00CB5A6D" w:rsidP="00CB5A6D">
      <w:pPr>
        <w:ind w:left="360"/>
        <w:jc w:val="both"/>
        <w:rPr>
          <w:b/>
          <w:bCs/>
        </w:rPr>
      </w:pPr>
      <w:r>
        <w:rPr>
          <w:noProof/>
        </w:rPr>
        <w:lastRenderedPageBreak/>
        <w:drawing>
          <wp:inline distT="0" distB="0" distL="0" distR="0" wp14:anchorId="207E8D2A" wp14:editId="31FA5A94">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470FF33" w14:textId="77777777" w:rsidR="00CB5A6D" w:rsidRDefault="00CB5A6D" w:rsidP="00CB5A6D">
      <w:pPr>
        <w:ind w:left="360"/>
        <w:jc w:val="both"/>
        <w:rPr>
          <w:b/>
          <w:bCs/>
        </w:rPr>
      </w:pPr>
    </w:p>
    <w:p w14:paraId="6DFB06C4" w14:textId="77777777" w:rsidR="00CB5A6D" w:rsidRPr="00A766FF" w:rsidRDefault="00CB5A6D" w:rsidP="00CB5A6D">
      <w:pPr>
        <w:ind w:left="360"/>
        <w:jc w:val="both"/>
        <w:rPr>
          <w:b/>
          <w:bCs/>
        </w:rPr>
      </w:pPr>
      <w:r>
        <w:rPr>
          <w:noProof/>
        </w:rPr>
        <w:drawing>
          <wp:inline distT="0" distB="0" distL="0" distR="0" wp14:anchorId="6C719CD4" wp14:editId="5D9A72A4">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523F72BB" w14:textId="77777777" w:rsidR="00CB5A6D" w:rsidRDefault="00CB5A6D" w:rsidP="00CB5A6D">
      <w:pPr>
        <w:ind w:left="360"/>
        <w:jc w:val="both"/>
        <w:rPr>
          <w:b/>
          <w:bCs/>
        </w:rPr>
      </w:pPr>
    </w:p>
    <w:p w14:paraId="67214E91" w14:textId="77777777" w:rsidR="00CB5A6D" w:rsidRPr="0052091B" w:rsidRDefault="00CB5A6D" w:rsidP="00CB5A6D">
      <w:pPr>
        <w:ind w:left="360"/>
        <w:jc w:val="both"/>
        <w:rPr>
          <w:b/>
          <w:bCs/>
        </w:rPr>
      </w:pPr>
      <w:r>
        <w:rPr>
          <w:b/>
          <w:bCs/>
        </w:rPr>
        <w:t>Each problem, no matter if an image, a business problem or a Shakespeare sonnet, tells a story. With the right tools you can reveal it and take advantage of it.</w:t>
      </w:r>
    </w:p>
    <w:p w14:paraId="72981E9E" w14:textId="77777777" w:rsidR="00400A86" w:rsidRPr="00A13906" w:rsidRDefault="00400A86" w:rsidP="00400A86">
      <w:pPr>
        <w:jc w:val="both"/>
      </w:pPr>
      <w:bookmarkStart w:id="0" w:name="_GoBack"/>
      <w:bookmarkEnd w:id="0"/>
    </w:p>
    <w:sectPr w:rsidR="00400A86" w:rsidRPr="00A139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BB467F"/>
    <w:multiLevelType w:val="hybridMultilevel"/>
    <w:tmpl w:val="95CE6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25626D"/>
    <w:multiLevelType w:val="hybridMultilevel"/>
    <w:tmpl w:val="5516C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057F21"/>
    <w:multiLevelType w:val="hybridMultilevel"/>
    <w:tmpl w:val="F41447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B351BDC"/>
    <w:multiLevelType w:val="hybridMultilevel"/>
    <w:tmpl w:val="E96C7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26B"/>
    <w:rsid w:val="001C4FB8"/>
    <w:rsid w:val="00334269"/>
    <w:rsid w:val="00400A86"/>
    <w:rsid w:val="00414622"/>
    <w:rsid w:val="0050226B"/>
    <w:rsid w:val="005E1DD0"/>
    <w:rsid w:val="00921835"/>
    <w:rsid w:val="009369FE"/>
    <w:rsid w:val="00A13906"/>
    <w:rsid w:val="00B17795"/>
    <w:rsid w:val="00CB5A6D"/>
    <w:rsid w:val="00E165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4F92B"/>
  <w15:chartTrackingRefBased/>
  <w15:docId w15:val="{1C03DE7F-E97E-4B3C-9127-D66D5A28C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65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17795"/>
    <w:pPr>
      <w:ind w:left="720"/>
      <w:contextualSpacing/>
    </w:pPr>
  </w:style>
  <w:style w:type="paragraph" w:styleId="NormalWeb">
    <w:name w:val="Normal (Web)"/>
    <w:basedOn w:val="Normal"/>
    <w:uiPriority w:val="99"/>
    <w:semiHidden/>
    <w:unhideWhenUsed/>
    <w:rsid w:val="00CB5A6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B5A6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emf"/><Relationship Id="rId18" Type="http://schemas.openxmlformats.org/officeDocument/2006/relationships/oleObject" Target="embeddings/oleObject5.bin"/><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3.png"/><Relationship Id="rId12" Type="http://schemas.openxmlformats.org/officeDocument/2006/relationships/oleObject" Target="embeddings/oleObject2.bin"/><Relationship Id="rId17" Type="http://schemas.openxmlformats.org/officeDocument/2006/relationships/image" Target="media/image9.emf"/><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hyperlink" Target="https://deepmind.com/blog/wavenet-launches-google-assistant/"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emf"/><Relationship Id="rId24" Type="http://schemas.openxmlformats.org/officeDocument/2006/relationships/image" Target="media/image13.png"/><Relationship Id="rId5" Type="http://schemas.openxmlformats.org/officeDocument/2006/relationships/image" Target="media/image1.png"/><Relationship Id="rId15" Type="http://schemas.openxmlformats.org/officeDocument/2006/relationships/image" Target="media/image8.emf"/><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hyperlink" Target="https://deepmind.com/blog/wavenet-launches-google-assistant/" TargetMode="Externa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oleObject" Target="embeddings/oleObject3.bin"/><Relationship Id="rId22" Type="http://schemas.openxmlformats.org/officeDocument/2006/relationships/image" Target="media/image11.png"/><Relationship Id="rId27"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7</Pages>
  <Words>465</Words>
  <Characters>2654</Characters>
  <Application>Microsoft Office Word</Application>
  <DocSecurity>0</DocSecurity>
  <Lines>22</Lines>
  <Paragraphs>6</Paragraphs>
  <ScaleCrop>false</ScaleCrop>
  <Company/>
  <LinksUpToDate>false</LinksUpToDate>
  <CharactersWithSpaces>3113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Manoj</dc:creator>
  <cp:keywords/>
  <dc:description/>
  <cp:lastModifiedBy>Kumar, Manoj</cp:lastModifiedBy>
  <cp:revision>11</cp:revision>
  <dcterms:created xsi:type="dcterms:W3CDTF">2019-10-21T09:01:00Z</dcterms:created>
  <dcterms:modified xsi:type="dcterms:W3CDTF">2020-01-20T14:28:00Z</dcterms:modified>
</cp:coreProperties>
</file>